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50" w:rsidRPr="00195930" w:rsidRDefault="00FC3650" w:rsidP="00BE2591">
      <w:pPr>
        <w:jc w:val="center"/>
        <w:rPr>
          <w:rFonts w:ascii="Verdana" w:hAnsi="Verdana"/>
          <w:sz w:val="36"/>
          <w:szCs w:val="36"/>
        </w:rPr>
      </w:pPr>
    </w:p>
    <w:p w:rsidR="00FC3650" w:rsidRPr="00195930" w:rsidRDefault="00FC3650" w:rsidP="00BE2591">
      <w:pPr>
        <w:jc w:val="center"/>
        <w:rPr>
          <w:rFonts w:ascii="Verdana" w:hAnsi="Verdana"/>
          <w:sz w:val="36"/>
          <w:szCs w:val="36"/>
        </w:rPr>
      </w:pPr>
    </w:p>
    <w:p w:rsidR="00FC3650" w:rsidRPr="00932E69" w:rsidRDefault="00FC3650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FC3650" w:rsidRPr="00932E69" w:rsidRDefault="00FC3650" w:rsidP="00BE2591">
      <w:pPr>
        <w:rPr>
          <w:rFonts w:ascii="Verdana" w:hAnsi="Verdana"/>
          <w:sz w:val="24"/>
          <w:szCs w:val="24"/>
        </w:rPr>
      </w:pPr>
    </w:p>
    <w:p w:rsidR="00FC3650" w:rsidRPr="00932E69" w:rsidRDefault="00FC3650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FC3650" w:rsidRPr="00932E69" w:rsidRDefault="00FC3650" w:rsidP="00BE259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FC3650" w:rsidRPr="008643DB" w:rsidRDefault="00FC3650" w:rsidP="00932E69">
      <w:pPr>
        <w:pStyle w:val="Titre1"/>
        <w:spacing w:line="240" w:lineRule="auto"/>
        <w:jc w:val="center"/>
        <w:rPr>
          <w:rFonts w:ascii="Verdana" w:hAnsi="Verdana"/>
          <w:b/>
          <w:sz w:val="48"/>
          <w:szCs w:val="48"/>
        </w:rPr>
      </w:pPr>
      <w:r w:rsidRPr="008643DB">
        <w:rPr>
          <w:rFonts w:ascii="Verdana" w:hAnsi="Verdana"/>
          <w:b/>
          <w:sz w:val="48"/>
          <w:szCs w:val="48"/>
        </w:rPr>
        <w:t xml:space="preserve">Prof. </w:t>
      </w:r>
      <w:r w:rsidR="00A029EE">
        <w:rPr>
          <w:rFonts w:ascii="Verdana" w:hAnsi="Verdana"/>
          <w:b/>
          <w:sz w:val="48"/>
          <w:szCs w:val="48"/>
        </w:rPr>
        <w:t>Sandrin</w:t>
      </w:r>
      <w:r>
        <w:rPr>
          <w:rFonts w:ascii="Verdana" w:hAnsi="Verdana"/>
          <w:b/>
          <w:sz w:val="48"/>
          <w:szCs w:val="48"/>
        </w:rPr>
        <w:t>e</w:t>
      </w:r>
      <w:r w:rsidRPr="008643D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</w:t>
      </w:r>
      <w:r w:rsidR="00A029EE">
        <w:rPr>
          <w:rFonts w:ascii="Verdana" w:hAnsi="Verdana"/>
          <w:b/>
          <w:sz w:val="48"/>
          <w:szCs w:val="48"/>
        </w:rPr>
        <w:t>ONGERI</w:t>
      </w:r>
    </w:p>
    <w:p w:rsidR="00FC3650" w:rsidRPr="008643DB" w:rsidRDefault="00FC3650" w:rsidP="00BE2591">
      <w:pPr>
        <w:rPr>
          <w:rFonts w:ascii="Verdana" w:hAnsi="Verdana"/>
          <w:sz w:val="48"/>
          <w:szCs w:val="48"/>
        </w:rPr>
      </w:pPr>
    </w:p>
    <w:p w:rsidR="00FC3650" w:rsidRPr="00C1138D" w:rsidRDefault="00A029EE" w:rsidP="00E444F7">
      <w:pPr>
        <w:autoSpaceDE/>
        <w:autoSpaceDN/>
        <w:jc w:val="center"/>
        <w:rPr>
          <w:rFonts w:ascii="Verdana" w:hAnsi="Verdana"/>
          <w:bCs/>
          <w:i/>
          <w:sz w:val="24"/>
          <w:szCs w:val="24"/>
        </w:rPr>
      </w:pPr>
      <w:proofErr w:type="spellStart"/>
      <w:r w:rsidRPr="00C1138D">
        <w:rPr>
          <w:rFonts w:ascii="Verdana" w:hAnsi="Verdana"/>
          <w:bCs/>
          <w:i/>
          <w:sz w:val="24"/>
          <w:szCs w:val="24"/>
        </w:rPr>
        <w:t>BioCIS</w:t>
      </w:r>
      <w:proofErr w:type="spellEnd"/>
      <w:r w:rsidR="00FC3650" w:rsidRPr="00C1138D">
        <w:rPr>
          <w:rFonts w:ascii="Verdana" w:hAnsi="Verdana"/>
          <w:bCs/>
          <w:i/>
          <w:sz w:val="24"/>
          <w:szCs w:val="24"/>
        </w:rPr>
        <w:t xml:space="preserve"> – </w:t>
      </w:r>
      <w:r w:rsidR="00C1138D" w:rsidRPr="00C1138D">
        <w:rPr>
          <w:rFonts w:ascii="Verdana" w:hAnsi="Verdana"/>
          <w:bCs/>
          <w:i/>
          <w:sz w:val="24"/>
          <w:szCs w:val="24"/>
        </w:rPr>
        <w:t>UMR</w:t>
      </w:r>
      <w:r w:rsidR="00FC3650" w:rsidRPr="00C1138D">
        <w:rPr>
          <w:rFonts w:ascii="Verdana" w:hAnsi="Verdana"/>
          <w:bCs/>
          <w:i/>
          <w:sz w:val="24"/>
          <w:szCs w:val="24"/>
        </w:rPr>
        <w:t xml:space="preserve"> </w:t>
      </w:r>
      <w:r w:rsidR="00C1138D" w:rsidRPr="00C1138D">
        <w:rPr>
          <w:rFonts w:ascii="Verdana" w:hAnsi="Verdana"/>
          <w:bCs/>
          <w:i/>
          <w:sz w:val="24"/>
          <w:szCs w:val="24"/>
        </w:rPr>
        <w:t>8076</w:t>
      </w:r>
      <w:r w:rsidR="00FC3650" w:rsidRPr="00C1138D">
        <w:rPr>
          <w:rFonts w:ascii="Verdana" w:hAnsi="Verdana"/>
          <w:bCs/>
          <w:i/>
          <w:sz w:val="24"/>
          <w:szCs w:val="24"/>
        </w:rPr>
        <w:t xml:space="preserve">, </w:t>
      </w:r>
      <w:r w:rsidR="00C1138D" w:rsidRPr="00C1138D">
        <w:rPr>
          <w:rFonts w:ascii="Verdana" w:hAnsi="Verdana"/>
          <w:bCs/>
          <w:i/>
          <w:sz w:val="24"/>
          <w:szCs w:val="24"/>
        </w:rPr>
        <w:t>Faculté de Pharmac</w:t>
      </w:r>
      <w:r w:rsidR="00FC3650" w:rsidRPr="00C1138D">
        <w:rPr>
          <w:rFonts w:ascii="Verdana" w:hAnsi="Verdana"/>
          <w:bCs/>
          <w:i/>
          <w:sz w:val="24"/>
          <w:szCs w:val="24"/>
        </w:rPr>
        <w:t>ie</w:t>
      </w:r>
    </w:p>
    <w:p w:rsidR="00FC3650" w:rsidRPr="00C1138D" w:rsidRDefault="00FC3650" w:rsidP="00E444F7">
      <w:pPr>
        <w:autoSpaceDE/>
        <w:autoSpaceDN/>
        <w:jc w:val="center"/>
        <w:rPr>
          <w:rFonts w:ascii="Verdana" w:hAnsi="Verdana"/>
          <w:i/>
          <w:sz w:val="24"/>
          <w:szCs w:val="24"/>
        </w:rPr>
      </w:pPr>
      <w:r w:rsidRPr="00C1138D">
        <w:rPr>
          <w:rFonts w:ascii="Verdana" w:hAnsi="Verdana"/>
          <w:i/>
          <w:sz w:val="24"/>
          <w:szCs w:val="24"/>
        </w:rPr>
        <w:t>Université P</w:t>
      </w:r>
      <w:r w:rsidR="00C1138D" w:rsidRPr="00C1138D">
        <w:rPr>
          <w:rFonts w:ascii="Verdana" w:hAnsi="Verdana"/>
          <w:i/>
          <w:sz w:val="24"/>
          <w:szCs w:val="24"/>
        </w:rPr>
        <w:t>aris-Sud, Châtenay-Malabry</w:t>
      </w:r>
    </w:p>
    <w:p w:rsidR="00FC3650" w:rsidRPr="00C1138D" w:rsidRDefault="00FC3650" w:rsidP="00BE2591">
      <w:pPr>
        <w:spacing w:line="360" w:lineRule="auto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FC3650" w:rsidRPr="00F26810" w:rsidRDefault="00FC3650" w:rsidP="00BE259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029EE" w:rsidRDefault="00A029EE" w:rsidP="00BE2591">
      <w:pPr>
        <w:spacing w:line="360" w:lineRule="auto"/>
        <w:jc w:val="center"/>
        <w:rPr>
          <w:rFonts w:ascii="Verdana" w:hAnsi="Verdana"/>
          <w:iCs/>
          <w:color w:val="0000FF"/>
          <w:sz w:val="56"/>
          <w:szCs w:val="56"/>
        </w:rPr>
      </w:pPr>
      <w:r w:rsidRPr="00A029EE">
        <w:rPr>
          <w:rFonts w:ascii="Verdana" w:hAnsi="Verdana"/>
          <w:iCs/>
          <w:color w:val="0000FF"/>
          <w:sz w:val="56"/>
          <w:szCs w:val="56"/>
        </w:rPr>
        <w:t>Co</w:t>
      </w:r>
      <w:r w:rsidR="00FC3650" w:rsidRPr="00A029EE">
        <w:rPr>
          <w:rFonts w:ascii="Verdana" w:hAnsi="Verdana"/>
          <w:iCs/>
          <w:color w:val="0000FF"/>
          <w:sz w:val="56"/>
          <w:szCs w:val="56"/>
        </w:rPr>
        <w:t>m</w:t>
      </w:r>
      <w:r w:rsidRPr="00A029EE">
        <w:rPr>
          <w:rFonts w:ascii="Verdana" w:hAnsi="Verdana"/>
          <w:iCs/>
          <w:color w:val="0000FF"/>
          <w:sz w:val="56"/>
          <w:szCs w:val="56"/>
        </w:rPr>
        <w:t>m</w:t>
      </w:r>
      <w:r w:rsidR="00FC3650" w:rsidRPr="00A029EE">
        <w:rPr>
          <w:rFonts w:ascii="Verdana" w:hAnsi="Verdana"/>
          <w:iCs/>
          <w:color w:val="0000FF"/>
          <w:sz w:val="56"/>
          <w:szCs w:val="56"/>
        </w:rPr>
        <w:t>e</w:t>
      </w:r>
      <w:r w:rsidRPr="00A029EE">
        <w:rPr>
          <w:rFonts w:ascii="Verdana" w:hAnsi="Verdana"/>
          <w:iCs/>
          <w:color w:val="0000FF"/>
          <w:sz w:val="56"/>
          <w:szCs w:val="56"/>
        </w:rPr>
        <w:t>nt</w:t>
      </w:r>
      <w:r w:rsidR="00FC3650" w:rsidRPr="00A029EE">
        <w:rPr>
          <w:rFonts w:ascii="Verdana" w:hAnsi="Verdana"/>
          <w:iCs/>
          <w:color w:val="0000FF"/>
          <w:sz w:val="56"/>
          <w:szCs w:val="56"/>
        </w:rPr>
        <w:t xml:space="preserve"> </w:t>
      </w:r>
      <w:r w:rsidRPr="00A029EE">
        <w:rPr>
          <w:rFonts w:ascii="Verdana" w:hAnsi="Verdana"/>
          <w:iCs/>
          <w:color w:val="0000FF"/>
          <w:sz w:val="56"/>
          <w:szCs w:val="56"/>
        </w:rPr>
        <w:t>étudier et inhiber</w:t>
      </w:r>
    </w:p>
    <w:p w:rsidR="00A029EE" w:rsidRPr="00A029EE" w:rsidRDefault="00A029EE" w:rsidP="00BE2591">
      <w:pPr>
        <w:spacing w:line="360" w:lineRule="auto"/>
        <w:jc w:val="center"/>
        <w:rPr>
          <w:rFonts w:ascii="Verdana" w:hAnsi="Verdana"/>
          <w:iCs/>
          <w:color w:val="0000FF"/>
          <w:sz w:val="56"/>
          <w:szCs w:val="56"/>
        </w:rPr>
      </w:pPr>
      <w:proofErr w:type="gramStart"/>
      <w:r w:rsidRPr="00A029EE">
        <w:rPr>
          <w:rFonts w:ascii="Verdana" w:hAnsi="Verdana"/>
          <w:iCs/>
          <w:color w:val="0000FF"/>
          <w:sz w:val="56"/>
          <w:szCs w:val="56"/>
        </w:rPr>
        <w:t>des</w:t>
      </w:r>
      <w:proofErr w:type="gramEnd"/>
      <w:r w:rsidRPr="00A029EE">
        <w:rPr>
          <w:rFonts w:ascii="Verdana" w:hAnsi="Verdana"/>
          <w:iCs/>
          <w:color w:val="0000FF"/>
          <w:sz w:val="56"/>
          <w:szCs w:val="56"/>
        </w:rPr>
        <w:t xml:space="preserve"> interaction</w:t>
      </w:r>
      <w:r w:rsidR="00FC3650" w:rsidRPr="00A029EE">
        <w:rPr>
          <w:rFonts w:ascii="Verdana" w:hAnsi="Verdana"/>
          <w:iCs/>
          <w:color w:val="0000FF"/>
          <w:sz w:val="56"/>
          <w:szCs w:val="56"/>
        </w:rPr>
        <w:t>s</w:t>
      </w:r>
      <w:r>
        <w:rPr>
          <w:rFonts w:ascii="Verdana" w:hAnsi="Verdana"/>
          <w:iCs/>
          <w:color w:val="0000FF"/>
          <w:sz w:val="56"/>
          <w:szCs w:val="56"/>
        </w:rPr>
        <w:t xml:space="preserve"> </w:t>
      </w:r>
      <w:r w:rsidRPr="00A029EE">
        <w:rPr>
          <w:rFonts w:ascii="Verdana" w:hAnsi="Verdana"/>
          <w:iCs/>
          <w:color w:val="0000FF"/>
          <w:sz w:val="56"/>
          <w:szCs w:val="56"/>
        </w:rPr>
        <w:t>protéine-protéine</w:t>
      </w:r>
    </w:p>
    <w:p w:rsidR="00FC3650" w:rsidRDefault="00A029EE" w:rsidP="00BE2591">
      <w:pPr>
        <w:spacing w:line="360" w:lineRule="auto"/>
        <w:jc w:val="center"/>
        <w:rPr>
          <w:rFonts w:ascii="Verdana" w:hAnsi="Verdana"/>
          <w:iCs/>
          <w:color w:val="0000FF"/>
          <w:sz w:val="56"/>
          <w:szCs w:val="56"/>
        </w:rPr>
      </w:pPr>
      <w:r w:rsidRPr="00A029EE">
        <w:rPr>
          <w:rFonts w:ascii="Verdana" w:hAnsi="Verdana"/>
          <w:iCs/>
          <w:color w:val="0000FF"/>
          <w:sz w:val="56"/>
          <w:szCs w:val="56"/>
        </w:rPr>
        <w:t xml:space="preserve"> </w:t>
      </w:r>
      <w:proofErr w:type="gramStart"/>
      <w:r w:rsidRPr="00A029EE">
        <w:rPr>
          <w:rFonts w:ascii="Verdana" w:hAnsi="Verdana"/>
          <w:iCs/>
          <w:color w:val="0000FF"/>
          <w:sz w:val="56"/>
          <w:szCs w:val="56"/>
        </w:rPr>
        <w:t>impliquant</w:t>
      </w:r>
      <w:proofErr w:type="gramEnd"/>
      <w:r w:rsidRPr="00A029EE">
        <w:rPr>
          <w:rFonts w:ascii="Verdana" w:hAnsi="Verdana"/>
          <w:iCs/>
          <w:color w:val="0000FF"/>
          <w:sz w:val="56"/>
          <w:szCs w:val="56"/>
        </w:rPr>
        <w:t xml:space="preserve"> des feuillets</w:t>
      </w:r>
      <w:r>
        <w:rPr>
          <w:rFonts w:ascii="Verdana" w:hAnsi="Verdana"/>
          <w:iCs/>
          <w:color w:val="0000FF"/>
          <w:sz w:val="72"/>
          <w:szCs w:val="72"/>
        </w:rPr>
        <w:t xml:space="preserve"> </w:t>
      </w:r>
      <w:r w:rsidRPr="00A029EE">
        <w:rPr>
          <w:rFonts w:ascii="Verdana" w:hAnsi="Verdana"/>
          <w:iCs/>
          <w:color w:val="0000FF"/>
          <w:sz w:val="56"/>
          <w:szCs w:val="56"/>
        </w:rPr>
        <w:t>beta ?</w:t>
      </w:r>
      <w:r w:rsidR="00FC3650" w:rsidRPr="00A029EE">
        <w:rPr>
          <w:rFonts w:ascii="Verdana" w:hAnsi="Verdana"/>
          <w:iCs/>
          <w:color w:val="0000FF"/>
          <w:sz w:val="56"/>
          <w:szCs w:val="56"/>
        </w:rPr>
        <w:t xml:space="preserve"> </w:t>
      </w:r>
      <w:r>
        <w:rPr>
          <w:rFonts w:ascii="Verdana" w:hAnsi="Verdana"/>
          <w:iCs/>
          <w:color w:val="0000FF"/>
          <w:sz w:val="56"/>
          <w:szCs w:val="56"/>
        </w:rPr>
        <w:t>Développement d’outils</w:t>
      </w:r>
    </w:p>
    <w:p w:rsidR="00A029EE" w:rsidRPr="00A029EE" w:rsidRDefault="00A029EE" w:rsidP="00BE2591">
      <w:pPr>
        <w:spacing w:line="360" w:lineRule="auto"/>
        <w:jc w:val="center"/>
        <w:rPr>
          <w:rFonts w:ascii="Verdana" w:hAnsi="Verdana"/>
          <w:iCs/>
          <w:color w:val="0000FF"/>
          <w:sz w:val="56"/>
          <w:szCs w:val="56"/>
        </w:rPr>
      </w:pPr>
      <w:proofErr w:type="spellStart"/>
      <w:r>
        <w:rPr>
          <w:rFonts w:ascii="Verdana" w:hAnsi="Verdana"/>
          <w:iCs/>
          <w:color w:val="0000FF"/>
          <w:sz w:val="56"/>
          <w:szCs w:val="56"/>
        </w:rPr>
        <w:t>peptido</w:t>
      </w:r>
      <w:bookmarkStart w:id="0" w:name="_GoBack"/>
      <w:bookmarkEnd w:id="0"/>
      <w:r>
        <w:rPr>
          <w:rFonts w:ascii="Verdana" w:hAnsi="Verdana"/>
          <w:iCs/>
          <w:color w:val="0000FF"/>
          <w:sz w:val="56"/>
          <w:szCs w:val="56"/>
        </w:rPr>
        <w:t>mimétiques</w:t>
      </w:r>
      <w:proofErr w:type="spellEnd"/>
    </w:p>
    <w:p w:rsidR="00FC3650" w:rsidRPr="00845003" w:rsidRDefault="00FC3650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FC3650" w:rsidRPr="00845003" w:rsidRDefault="00FC3650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845003">
        <w:rPr>
          <w:rFonts w:ascii="Verdana" w:hAnsi="Verdana"/>
          <w:bCs/>
          <w:sz w:val="56"/>
          <w:szCs w:val="56"/>
        </w:rPr>
        <w:t xml:space="preserve">mercredi  </w:t>
      </w:r>
      <w:r w:rsidR="00A029EE">
        <w:rPr>
          <w:rFonts w:ascii="Verdana" w:hAnsi="Verdana"/>
          <w:bCs/>
          <w:sz w:val="56"/>
          <w:szCs w:val="56"/>
        </w:rPr>
        <w:t>22</w:t>
      </w:r>
      <w:r w:rsidRPr="00845003">
        <w:rPr>
          <w:rFonts w:ascii="Verdana" w:hAnsi="Verdana"/>
          <w:bCs/>
          <w:sz w:val="56"/>
          <w:szCs w:val="56"/>
        </w:rPr>
        <w:t xml:space="preserve">  </w:t>
      </w:r>
      <w:r w:rsidR="00A029EE">
        <w:rPr>
          <w:rFonts w:ascii="Verdana" w:hAnsi="Verdana"/>
          <w:bCs/>
          <w:sz w:val="56"/>
          <w:szCs w:val="56"/>
        </w:rPr>
        <w:t>octo</w:t>
      </w:r>
      <w:r>
        <w:rPr>
          <w:rFonts w:ascii="Verdana" w:hAnsi="Verdana"/>
          <w:bCs/>
          <w:sz w:val="56"/>
          <w:szCs w:val="56"/>
        </w:rPr>
        <w:t>bre</w:t>
      </w:r>
      <w:r w:rsidRPr="00845003">
        <w:rPr>
          <w:rFonts w:ascii="Verdana" w:hAnsi="Verdana"/>
          <w:bCs/>
          <w:sz w:val="56"/>
          <w:szCs w:val="56"/>
        </w:rPr>
        <w:t xml:space="preserve">  2014</w:t>
      </w:r>
      <w:r w:rsidRPr="00845003">
        <w:rPr>
          <w:rFonts w:ascii="Verdana" w:hAnsi="Verdana"/>
          <w:bCs/>
          <w:sz w:val="64"/>
          <w:szCs w:val="64"/>
        </w:rPr>
        <w:t xml:space="preserve">  </w:t>
      </w:r>
      <w:r w:rsidRPr="00845003">
        <w:rPr>
          <w:rFonts w:ascii="Verdana" w:hAnsi="Verdana"/>
          <w:bCs/>
          <w:sz w:val="44"/>
          <w:szCs w:val="44"/>
        </w:rPr>
        <w:t xml:space="preserve">à </w:t>
      </w:r>
      <w:r w:rsidRPr="00845003">
        <w:rPr>
          <w:rFonts w:ascii="Verdana" w:hAnsi="Verdana"/>
          <w:bCs/>
          <w:sz w:val="56"/>
          <w:szCs w:val="56"/>
        </w:rPr>
        <w:t xml:space="preserve"> 11 h</w:t>
      </w: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932E69" w:rsidRDefault="00FC3650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FC3650" w:rsidRPr="00932E69" w:rsidRDefault="00FC3650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FC3650" w:rsidRPr="00932E69" w:rsidRDefault="00FC3650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FC3650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A" w:rsidRDefault="008B5B8A" w:rsidP="00BE2591">
      <w:r>
        <w:separator/>
      </w:r>
    </w:p>
  </w:endnote>
  <w:endnote w:type="continuationSeparator" w:id="0">
    <w:p w:rsidR="008B5B8A" w:rsidRDefault="008B5B8A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50" w:rsidRDefault="00A029E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1" name="Image 1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2" name="Image 2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3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650" w:rsidRDefault="00FC36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A" w:rsidRDefault="008B5B8A" w:rsidP="00BE2591">
      <w:r>
        <w:separator/>
      </w:r>
    </w:p>
  </w:footnote>
  <w:footnote w:type="continuationSeparator" w:id="0">
    <w:p w:rsidR="008B5B8A" w:rsidRDefault="008B5B8A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B085C"/>
    <w:rsid w:val="000F4E00"/>
    <w:rsid w:val="001009BC"/>
    <w:rsid w:val="00115055"/>
    <w:rsid w:val="00187631"/>
    <w:rsid w:val="00195930"/>
    <w:rsid w:val="001C016A"/>
    <w:rsid w:val="002030D7"/>
    <w:rsid w:val="00225208"/>
    <w:rsid w:val="00226468"/>
    <w:rsid w:val="00227057"/>
    <w:rsid w:val="002905A7"/>
    <w:rsid w:val="002D647A"/>
    <w:rsid w:val="003766B8"/>
    <w:rsid w:val="00381A79"/>
    <w:rsid w:val="00385BD2"/>
    <w:rsid w:val="003D7D00"/>
    <w:rsid w:val="004D74E4"/>
    <w:rsid w:val="004E2BCF"/>
    <w:rsid w:val="004F49BF"/>
    <w:rsid w:val="00556ADC"/>
    <w:rsid w:val="005665B4"/>
    <w:rsid w:val="005A142E"/>
    <w:rsid w:val="005D1D46"/>
    <w:rsid w:val="00665348"/>
    <w:rsid w:val="0071130F"/>
    <w:rsid w:val="007927D2"/>
    <w:rsid w:val="00845003"/>
    <w:rsid w:val="008643DB"/>
    <w:rsid w:val="008804FA"/>
    <w:rsid w:val="008B5B8A"/>
    <w:rsid w:val="009144AD"/>
    <w:rsid w:val="00932E69"/>
    <w:rsid w:val="009D33F7"/>
    <w:rsid w:val="00A029EE"/>
    <w:rsid w:val="00A235AA"/>
    <w:rsid w:val="00A408EE"/>
    <w:rsid w:val="00A56DFF"/>
    <w:rsid w:val="00A621FC"/>
    <w:rsid w:val="00A75B37"/>
    <w:rsid w:val="00AC43CB"/>
    <w:rsid w:val="00B40895"/>
    <w:rsid w:val="00B448CB"/>
    <w:rsid w:val="00B85C79"/>
    <w:rsid w:val="00B90215"/>
    <w:rsid w:val="00BD0C57"/>
    <w:rsid w:val="00BE2591"/>
    <w:rsid w:val="00BF02C9"/>
    <w:rsid w:val="00C1138D"/>
    <w:rsid w:val="00C4034C"/>
    <w:rsid w:val="00CB78AF"/>
    <w:rsid w:val="00CF42FD"/>
    <w:rsid w:val="00DD29C7"/>
    <w:rsid w:val="00E16FAD"/>
    <w:rsid w:val="00E2184C"/>
    <w:rsid w:val="00E238DF"/>
    <w:rsid w:val="00E444F7"/>
    <w:rsid w:val="00E56D28"/>
    <w:rsid w:val="00E63A16"/>
    <w:rsid w:val="00F01E50"/>
    <w:rsid w:val="00F26810"/>
    <w:rsid w:val="00F4787A"/>
    <w:rsid w:val="00F776BC"/>
    <w:rsid w:val="00FC3650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27CA00-CFDD-4ABB-B333-3924015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uiPriority w:val="99"/>
    <w:qFormat/>
    <w:rsid w:val="00A621FC"/>
    <w:rPr>
      <w:rFonts w:cs="Times New Roman"/>
      <w:b/>
    </w:rPr>
  </w:style>
  <w:style w:type="character" w:styleId="Accentuation">
    <w:name w:val="Emphasis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uiPriority w:val="99"/>
    <w:qFormat/>
    <w:rsid w:val="00A621FC"/>
    <w:rPr>
      <w:rFonts w:cs="Times New Roman"/>
      <w:i/>
    </w:rPr>
  </w:style>
  <w:style w:type="character" w:styleId="Emphaseintense">
    <w:name w:val="Intense Emphasis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5</cp:revision>
  <cp:lastPrinted>2013-10-14T15:45:00Z</cp:lastPrinted>
  <dcterms:created xsi:type="dcterms:W3CDTF">2014-10-06T13:25:00Z</dcterms:created>
  <dcterms:modified xsi:type="dcterms:W3CDTF">2014-10-06T13:53:00Z</dcterms:modified>
</cp:coreProperties>
</file>