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56" w:rsidRPr="00195930" w:rsidRDefault="00576156" w:rsidP="00BE2591">
      <w:pPr>
        <w:jc w:val="center"/>
        <w:rPr>
          <w:rFonts w:ascii="Verdana" w:hAnsi="Verdana"/>
          <w:sz w:val="36"/>
          <w:szCs w:val="36"/>
        </w:rPr>
      </w:pPr>
    </w:p>
    <w:p w:rsidR="00576156" w:rsidRPr="00195930" w:rsidRDefault="00576156" w:rsidP="00BE2591">
      <w:pPr>
        <w:jc w:val="center"/>
        <w:rPr>
          <w:rFonts w:ascii="Verdana" w:hAnsi="Verdana"/>
          <w:sz w:val="36"/>
          <w:szCs w:val="36"/>
        </w:rPr>
      </w:pPr>
    </w:p>
    <w:p w:rsidR="00576156" w:rsidRPr="00932E69" w:rsidRDefault="00576156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576156" w:rsidRPr="00932E69" w:rsidRDefault="00576156" w:rsidP="00BE2591">
      <w:pPr>
        <w:rPr>
          <w:rFonts w:ascii="Verdana" w:hAnsi="Verdana"/>
          <w:sz w:val="24"/>
          <w:szCs w:val="24"/>
        </w:rPr>
      </w:pPr>
    </w:p>
    <w:p w:rsidR="00576156" w:rsidRPr="00932E69" w:rsidRDefault="00576156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576156" w:rsidRPr="00932E69" w:rsidRDefault="00576156" w:rsidP="00BE259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576156" w:rsidRPr="00D20412" w:rsidRDefault="00576156" w:rsidP="00D20412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  <w:lang w:val="de-DE"/>
        </w:rPr>
      </w:pPr>
      <w:r w:rsidRPr="00D20412">
        <w:rPr>
          <w:rFonts w:ascii="Verdana" w:hAnsi="Verdana"/>
          <w:b/>
          <w:sz w:val="52"/>
          <w:szCs w:val="52"/>
        </w:rPr>
        <w:t xml:space="preserve">Prof. Dr.  </w:t>
      </w:r>
      <w:proofErr w:type="spellStart"/>
      <w:r w:rsidRPr="00D20412">
        <w:rPr>
          <w:rFonts w:ascii="Verdana" w:hAnsi="Verdana"/>
          <w:b/>
          <w:sz w:val="52"/>
          <w:szCs w:val="52"/>
          <w:lang w:val="de-DE"/>
        </w:rPr>
        <w:t>Thisbe</w:t>
      </w:r>
      <w:proofErr w:type="spellEnd"/>
      <w:r w:rsidRPr="00D20412">
        <w:rPr>
          <w:rFonts w:ascii="Verdana" w:hAnsi="Verdana"/>
          <w:b/>
          <w:sz w:val="52"/>
          <w:szCs w:val="52"/>
          <w:lang w:val="de-DE"/>
        </w:rPr>
        <w:t xml:space="preserve">  K.  LINDHORST</w:t>
      </w:r>
    </w:p>
    <w:p w:rsidR="00576156" w:rsidRPr="00D20412" w:rsidRDefault="00576156" w:rsidP="00D20412">
      <w:pPr>
        <w:rPr>
          <w:lang w:val="de-DE"/>
        </w:rPr>
      </w:pPr>
    </w:p>
    <w:p w:rsidR="00576156" w:rsidRPr="00D20412" w:rsidRDefault="00576156" w:rsidP="00D20412">
      <w:pPr>
        <w:rPr>
          <w:lang w:val="de-DE"/>
        </w:rPr>
      </w:pPr>
    </w:p>
    <w:p w:rsidR="00576156" w:rsidRPr="000631DC" w:rsidRDefault="00576156" w:rsidP="00D20412">
      <w:pPr>
        <w:jc w:val="center"/>
        <w:rPr>
          <w:i/>
          <w:noProof/>
          <w:sz w:val="32"/>
          <w:szCs w:val="32"/>
          <w:lang w:val="de-DE"/>
        </w:rPr>
      </w:pPr>
      <w:r w:rsidRPr="000631DC">
        <w:rPr>
          <w:i/>
          <w:noProof/>
          <w:sz w:val="32"/>
          <w:szCs w:val="32"/>
          <w:lang w:val="de-DE"/>
        </w:rPr>
        <w:t>Otto Diels-Institut für Organische Chemie</w:t>
      </w:r>
    </w:p>
    <w:p w:rsidR="00576156" w:rsidRPr="00456F91" w:rsidRDefault="00576156" w:rsidP="00D20412">
      <w:pPr>
        <w:autoSpaceDE/>
        <w:autoSpaceDN/>
        <w:spacing w:before="100" w:beforeAutospacing="1" w:after="100" w:afterAutospacing="1"/>
        <w:jc w:val="center"/>
        <w:rPr>
          <w:i/>
          <w:sz w:val="32"/>
          <w:szCs w:val="32"/>
          <w:lang w:val="de-DE"/>
        </w:rPr>
      </w:pPr>
      <w:r w:rsidRPr="00456F91">
        <w:rPr>
          <w:i/>
          <w:sz w:val="32"/>
          <w:szCs w:val="32"/>
          <w:lang w:val="de-DE"/>
        </w:rPr>
        <w:t>Christian</w:t>
      </w:r>
      <w:r>
        <w:rPr>
          <w:i/>
          <w:sz w:val="32"/>
          <w:szCs w:val="32"/>
          <w:lang w:val="de-DE"/>
        </w:rPr>
        <w:t>-</w:t>
      </w:r>
      <w:r w:rsidRPr="00456F91">
        <w:rPr>
          <w:i/>
          <w:sz w:val="32"/>
          <w:szCs w:val="32"/>
          <w:lang w:val="de-DE"/>
        </w:rPr>
        <w:t>Alb</w:t>
      </w:r>
      <w:r>
        <w:rPr>
          <w:i/>
          <w:sz w:val="32"/>
          <w:szCs w:val="32"/>
          <w:lang w:val="de-DE"/>
        </w:rPr>
        <w:t>r</w:t>
      </w:r>
      <w:r w:rsidRPr="00456F91">
        <w:rPr>
          <w:i/>
          <w:sz w:val="32"/>
          <w:szCs w:val="32"/>
          <w:lang w:val="de-DE"/>
        </w:rPr>
        <w:t>e</w:t>
      </w:r>
      <w:r>
        <w:rPr>
          <w:i/>
          <w:sz w:val="32"/>
          <w:szCs w:val="32"/>
          <w:lang w:val="de-DE"/>
        </w:rPr>
        <w:t>chts</w:t>
      </w:r>
      <w:r w:rsidRPr="00456F91">
        <w:rPr>
          <w:i/>
          <w:sz w:val="32"/>
          <w:szCs w:val="32"/>
          <w:lang w:val="de-DE"/>
        </w:rPr>
        <w:t xml:space="preserve"> Universität </w:t>
      </w:r>
      <w:r>
        <w:rPr>
          <w:i/>
          <w:sz w:val="32"/>
          <w:szCs w:val="32"/>
          <w:lang w:val="de-DE"/>
        </w:rPr>
        <w:t xml:space="preserve">zu </w:t>
      </w:r>
      <w:r w:rsidRPr="00456F91">
        <w:rPr>
          <w:i/>
          <w:sz w:val="32"/>
          <w:szCs w:val="32"/>
          <w:lang w:val="de-DE"/>
        </w:rPr>
        <w:t>Kiel (Deutschland)</w:t>
      </w:r>
    </w:p>
    <w:p w:rsidR="00576156" w:rsidRDefault="00576156" w:rsidP="00BE2591">
      <w:pPr>
        <w:spacing w:line="360" w:lineRule="auto"/>
        <w:jc w:val="center"/>
        <w:rPr>
          <w:rFonts w:ascii="Verdana" w:hAnsi="Verdana"/>
          <w:b/>
          <w:sz w:val="24"/>
          <w:szCs w:val="24"/>
          <w:lang w:val="de-DE"/>
        </w:rPr>
      </w:pPr>
    </w:p>
    <w:p w:rsidR="00576156" w:rsidRPr="00DA20DA" w:rsidRDefault="000A6639" w:rsidP="00D20412">
      <w:pPr>
        <w:spacing w:line="360" w:lineRule="auto"/>
        <w:jc w:val="center"/>
        <w:rPr>
          <w:rFonts w:asciiTheme="minorHAnsi" w:hAnsiTheme="minorHAnsi"/>
          <w:iCs/>
          <w:color w:val="0000FF"/>
          <w:sz w:val="84"/>
          <w:szCs w:val="84"/>
          <w:lang w:val="en-US"/>
        </w:rPr>
      </w:pPr>
      <w:bookmarkStart w:id="0" w:name="_GoBack"/>
      <w:bookmarkEnd w:id="0"/>
      <w:r w:rsidRPr="00DA20DA">
        <w:rPr>
          <w:rFonts w:asciiTheme="minorHAnsi" w:hAnsiTheme="minorHAnsi"/>
          <w:color w:val="7030A0"/>
          <w:sz w:val="84"/>
          <w:szCs w:val="84"/>
          <w:lang w:val="en-US"/>
        </w:rPr>
        <w:t xml:space="preserve">New thoughts about carbohydrate recognition: Organizing </w:t>
      </w:r>
      <w:proofErr w:type="spellStart"/>
      <w:r w:rsidRPr="00DA20DA">
        <w:rPr>
          <w:rFonts w:asciiTheme="minorHAnsi" w:hAnsiTheme="minorHAnsi"/>
          <w:color w:val="7030A0"/>
          <w:sz w:val="84"/>
          <w:szCs w:val="84"/>
          <w:lang w:val="en-US"/>
        </w:rPr>
        <w:t>multivalency</w:t>
      </w:r>
      <w:proofErr w:type="spellEnd"/>
    </w:p>
    <w:p w:rsidR="00576156" w:rsidRPr="00DF3BF7" w:rsidRDefault="00576156" w:rsidP="00BE2591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576156" w:rsidRPr="009E4B65" w:rsidRDefault="00576156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9E4B65">
        <w:rPr>
          <w:rFonts w:ascii="Verdana" w:hAnsi="Verdana"/>
          <w:bCs/>
          <w:sz w:val="56"/>
          <w:szCs w:val="56"/>
        </w:rPr>
        <w:t xml:space="preserve">mercredi  </w:t>
      </w:r>
      <w:r w:rsidR="009E4B65">
        <w:rPr>
          <w:rFonts w:ascii="Verdana" w:hAnsi="Verdana"/>
          <w:bCs/>
          <w:sz w:val="56"/>
          <w:szCs w:val="56"/>
        </w:rPr>
        <w:t>10</w:t>
      </w:r>
      <w:r w:rsidRPr="009E4B65">
        <w:rPr>
          <w:rFonts w:ascii="Verdana" w:hAnsi="Verdana"/>
          <w:bCs/>
          <w:sz w:val="56"/>
          <w:szCs w:val="56"/>
        </w:rPr>
        <w:t xml:space="preserve">  JUIN  201</w:t>
      </w:r>
      <w:r w:rsidR="009E4B65">
        <w:rPr>
          <w:rFonts w:ascii="Verdana" w:hAnsi="Verdana"/>
          <w:bCs/>
          <w:sz w:val="56"/>
          <w:szCs w:val="56"/>
        </w:rPr>
        <w:t>5</w:t>
      </w:r>
      <w:r w:rsidRPr="009E4B65">
        <w:rPr>
          <w:rFonts w:ascii="Verdana" w:hAnsi="Verdana"/>
          <w:bCs/>
          <w:sz w:val="64"/>
          <w:szCs w:val="64"/>
        </w:rPr>
        <w:t xml:space="preserve">  </w:t>
      </w:r>
      <w:r w:rsidRPr="009E4B65">
        <w:rPr>
          <w:rFonts w:ascii="Verdana" w:hAnsi="Verdana"/>
          <w:bCs/>
          <w:sz w:val="44"/>
          <w:szCs w:val="44"/>
        </w:rPr>
        <w:t xml:space="preserve">à </w:t>
      </w:r>
      <w:r w:rsidRPr="009E4B65">
        <w:rPr>
          <w:rFonts w:ascii="Verdana" w:hAnsi="Verdana"/>
          <w:bCs/>
          <w:sz w:val="56"/>
          <w:szCs w:val="56"/>
        </w:rPr>
        <w:t xml:space="preserve"> 11 h</w:t>
      </w:r>
    </w:p>
    <w:p w:rsidR="00576156" w:rsidRPr="009E4B65" w:rsidRDefault="00576156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576156" w:rsidRPr="009E4B65" w:rsidRDefault="00576156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576156" w:rsidRPr="00932E69" w:rsidRDefault="00576156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576156" w:rsidRPr="00932E69" w:rsidRDefault="00576156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576156" w:rsidRPr="00932E69" w:rsidRDefault="00576156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576156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35" w:rsidRDefault="00293E35" w:rsidP="00BE2591">
      <w:r>
        <w:separator/>
      </w:r>
    </w:p>
  </w:endnote>
  <w:endnote w:type="continuationSeparator" w:id="0">
    <w:p w:rsidR="00293E35" w:rsidRDefault="00293E35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56" w:rsidRDefault="009E4B6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156" w:rsidRDefault="005761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35" w:rsidRDefault="00293E35" w:rsidP="00BE2591">
      <w:r>
        <w:separator/>
      </w:r>
    </w:p>
  </w:footnote>
  <w:footnote w:type="continuationSeparator" w:id="0">
    <w:p w:rsidR="00293E35" w:rsidRDefault="00293E35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631DC"/>
    <w:rsid w:val="000A6639"/>
    <w:rsid w:val="001009BC"/>
    <w:rsid w:val="00115055"/>
    <w:rsid w:val="00187631"/>
    <w:rsid w:val="00195930"/>
    <w:rsid w:val="001C016A"/>
    <w:rsid w:val="002030D7"/>
    <w:rsid w:val="00226468"/>
    <w:rsid w:val="00227057"/>
    <w:rsid w:val="00293E35"/>
    <w:rsid w:val="002D647A"/>
    <w:rsid w:val="003766B8"/>
    <w:rsid w:val="003D7D00"/>
    <w:rsid w:val="00456F91"/>
    <w:rsid w:val="004F49BF"/>
    <w:rsid w:val="00556ADC"/>
    <w:rsid w:val="00576156"/>
    <w:rsid w:val="005A142E"/>
    <w:rsid w:val="005D1D46"/>
    <w:rsid w:val="005E0B60"/>
    <w:rsid w:val="00665348"/>
    <w:rsid w:val="007927D2"/>
    <w:rsid w:val="00845003"/>
    <w:rsid w:val="008643DB"/>
    <w:rsid w:val="009144AD"/>
    <w:rsid w:val="00932E69"/>
    <w:rsid w:val="009D33F7"/>
    <w:rsid w:val="009E4B65"/>
    <w:rsid w:val="00A26955"/>
    <w:rsid w:val="00A56DFF"/>
    <w:rsid w:val="00A621FC"/>
    <w:rsid w:val="00A75B37"/>
    <w:rsid w:val="00B40895"/>
    <w:rsid w:val="00B85C79"/>
    <w:rsid w:val="00B90215"/>
    <w:rsid w:val="00BD0C57"/>
    <w:rsid w:val="00BE2591"/>
    <w:rsid w:val="00BF02C9"/>
    <w:rsid w:val="00C4034C"/>
    <w:rsid w:val="00D20412"/>
    <w:rsid w:val="00DA20DA"/>
    <w:rsid w:val="00DD29C7"/>
    <w:rsid w:val="00DF3BF7"/>
    <w:rsid w:val="00E16FAD"/>
    <w:rsid w:val="00E2184C"/>
    <w:rsid w:val="00E444F7"/>
    <w:rsid w:val="00E56D28"/>
    <w:rsid w:val="00E63A16"/>
    <w:rsid w:val="00F01E50"/>
    <w:rsid w:val="00F26810"/>
    <w:rsid w:val="00F776B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95D94A-57B5-464B-97A2-06A1CF7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1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3</cp:revision>
  <cp:lastPrinted>2013-10-14T15:45:00Z</cp:lastPrinted>
  <dcterms:created xsi:type="dcterms:W3CDTF">2015-05-28T15:56:00Z</dcterms:created>
  <dcterms:modified xsi:type="dcterms:W3CDTF">2015-05-28T16:15:00Z</dcterms:modified>
</cp:coreProperties>
</file>