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932E69" w:rsidRDefault="00750CEE" w:rsidP="00932E69">
      <w:pPr>
        <w:jc w:val="center"/>
        <w:rPr>
          <w:rFonts w:ascii="Verdana" w:hAnsi="Verdana"/>
          <w:sz w:val="36"/>
          <w:szCs w:val="36"/>
        </w:rPr>
      </w:pPr>
      <w:r w:rsidRPr="00932E69">
        <w:rPr>
          <w:rFonts w:ascii="Verdana" w:hAnsi="Verdana"/>
          <w:sz w:val="36"/>
          <w:szCs w:val="36"/>
        </w:rPr>
        <w:t>CONFÉRENCE</w:t>
      </w:r>
    </w:p>
    <w:p w:rsidR="00750CEE" w:rsidRPr="00932E69" w:rsidRDefault="00750CEE" w:rsidP="00BE2591">
      <w:pPr>
        <w:rPr>
          <w:rFonts w:ascii="Verdana" w:hAnsi="Verdana"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sz w:val="24"/>
          <w:szCs w:val="24"/>
        </w:rPr>
      </w:pPr>
      <w:proofErr w:type="gramStart"/>
      <w:r w:rsidRPr="00932E69">
        <w:rPr>
          <w:rFonts w:ascii="Verdana" w:hAnsi="Verdana"/>
          <w:sz w:val="24"/>
          <w:szCs w:val="24"/>
        </w:rPr>
        <w:t>présentée</w:t>
      </w:r>
      <w:proofErr w:type="gramEnd"/>
      <w:r w:rsidRPr="00932E69">
        <w:rPr>
          <w:rFonts w:ascii="Verdana" w:hAnsi="Verdana"/>
          <w:sz w:val="24"/>
          <w:szCs w:val="24"/>
        </w:rPr>
        <w:t xml:space="preserve"> par</w:t>
      </w:r>
    </w:p>
    <w:p w:rsidR="00750CEE" w:rsidRPr="0023789F" w:rsidRDefault="00014DED" w:rsidP="00932E69">
      <w:pPr>
        <w:pStyle w:val="Titre1"/>
        <w:spacing w:line="240" w:lineRule="auto"/>
        <w:jc w:val="center"/>
        <w:rPr>
          <w:rFonts w:ascii="Verdana" w:hAnsi="Verdana"/>
          <w:b/>
          <w:sz w:val="52"/>
          <w:szCs w:val="52"/>
        </w:rPr>
      </w:pPr>
      <w:r w:rsidRPr="0023789F">
        <w:rPr>
          <w:rFonts w:ascii="Verdana" w:hAnsi="Verdana"/>
          <w:b/>
          <w:sz w:val="52"/>
          <w:szCs w:val="52"/>
        </w:rPr>
        <w:t>D</w:t>
      </w:r>
      <w:r w:rsidR="000B00A6" w:rsidRPr="0023789F">
        <w:rPr>
          <w:rFonts w:ascii="Verdana" w:hAnsi="Verdana"/>
          <w:b/>
          <w:sz w:val="52"/>
          <w:szCs w:val="52"/>
        </w:rPr>
        <w:t xml:space="preserve">r. </w:t>
      </w:r>
      <w:r w:rsidR="009677FA" w:rsidRPr="0023789F">
        <w:rPr>
          <w:rFonts w:ascii="Verdana" w:hAnsi="Verdana"/>
          <w:b/>
          <w:sz w:val="52"/>
          <w:szCs w:val="52"/>
        </w:rPr>
        <w:t>Gerd</w:t>
      </w:r>
      <w:r w:rsidRPr="0023789F">
        <w:rPr>
          <w:rFonts w:ascii="Verdana" w:hAnsi="Verdana"/>
          <w:b/>
          <w:sz w:val="52"/>
          <w:szCs w:val="52"/>
        </w:rPr>
        <w:t xml:space="preserve"> </w:t>
      </w:r>
      <w:r w:rsidR="009677FA" w:rsidRPr="0023789F">
        <w:rPr>
          <w:rFonts w:ascii="Verdana" w:hAnsi="Verdana"/>
          <w:b/>
          <w:sz w:val="52"/>
          <w:szCs w:val="52"/>
        </w:rPr>
        <w:t>Wagner</w:t>
      </w:r>
    </w:p>
    <w:p w:rsidR="0012690E" w:rsidRPr="009677FA" w:rsidRDefault="009677FA" w:rsidP="004F1A4C">
      <w:pPr>
        <w:autoSpaceDE/>
        <w:autoSpaceDN/>
        <w:spacing w:before="120"/>
        <w:jc w:val="center"/>
        <w:rPr>
          <w:rFonts w:ascii="Verdana" w:hAnsi="Verdana"/>
          <w:i/>
          <w:color w:val="FF0000"/>
          <w:lang w:val="en-US"/>
        </w:rPr>
      </w:pPr>
      <w:r w:rsidRPr="009677FA">
        <w:rPr>
          <w:lang w:val="en-US"/>
        </w:rPr>
        <w:t>King’s College London</w:t>
      </w:r>
    </w:p>
    <w:p w:rsidR="00CB022C" w:rsidRPr="009677FA" w:rsidRDefault="00CB022C" w:rsidP="000B00A6">
      <w:pPr>
        <w:jc w:val="center"/>
        <w:rPr>
          <w:rFonts w:ascii="Verdana" w:hAnsi="Verdana"/>
          <w:i/>
          <w:color w:val="FF0000"/>
          <w:lang w:val="en-US"/>
        </w:rPr>
      </w:pPr>
    </w:p>
    <w:p w:rsidR="00CB022C" w:rsidRPr="009677FA" w:rsidRDefault="00CB022C" w:rsidP="000B00A6">
      <w:pPr>
        <w:jc w:val="center"/>
        <w:rPr>
          <w:rFonts w:ascii="Verdana" w:hAnsi="Verdana"/>
          <w:i/>
          <w:color w:val="FF0000"/>
          <w:lang w:val="en-US"/>
        </w:rPr>
      </w:pPr>
    </w:p>
    <w:p w:rsidR="00CB022C" w:rsidRPr="009677FA" w:rsidRDefault="00CB022C" w:rsidP="000B00A6">
      <w:pPr>
        <w:jc w:val="center"/>
        <w:rPr>
          <w:rFonts w:ascii="Verdana" w:hAnsi="Verdana"/>
          <w:i/>
          <w:color w:val="FF0000"/>
          <w:lang w:val="en-US"/>
        </w:rPr>
      </w:pPr>
    </w:p>
    <w:p w:rsidR="00CB022C" w:rsidRPr="009677FA" w:rsidRDefault="00CB022C" w:rsidP="000B00A6">
      <w:pPr>
        <w:jc w:val="center"/>
        <w:rPr>
          <w:rFonts w:ascii="Verdana" w:hAnsi="Verdana"/>
          <w:i/>
          <w:color w:val="FF0000"/>
          <w:lang w:val="en-US"/>
        </w:rPr>
      </w:pPr>
    </w:p>
    <w:p w:rsidR="00CB022C" w:rsidRPr="009677FA" w:rsidRDefault="00CB022C" w:rsidP="000B00A6">
      <w:pPr>
        <w:jc w:val="center"/>
        <w:rPr>
          <w:rFonts w:ascii="Verdana" w:hAnsi="Verdana"/>
          <w:i/>
          <w:color w:val="FF0000"/>
          <w:lang w:val="en-US"/>
        </w:rPr>
      </w:pPr>
    </w:p>
    <w:p w:rsidR="00CB022C" w:rsidRPr="009677FA" w:rsidRDefault="00CB022C" w:rsidP="000B00A6">
      <w:pPr>
        <w:jc w:val="center"/>
        <w:rPr>
          <w:rFonts w:ascii="Verdana" w:hAnsi="Verdana"/>
          <w:i/>
          <w:color w:val="FF0000"/>
          <w:lang w:val="en-US"/>
        </w:rPr>
      </w:pPr>
    </w:p>
    <w:p w:rsidR="009677FA" w:rsidRDefault="009677FA" w:rsidP="009677FA">
      <w:pPr>
        <w:jc w:val="center"/>
        <w:rPr>
          <w:rFonts w:ascii="Verdana" w:hAnsi="Verdana"/>
          <w:i/>
          <w:color w:val="FF0000"/>
          <w:lang w:val="en-US"/>
        </w:rPr>
      </w:pPr>
    </w:p>
    <w:p w:rsidR="009677FA" w:rsidRDefault="009677FA" w:rsidP="009677FA">
      <w:pPr>
        <w:jc w:val="center"/>
        <w:rPr>
          <w:rFonts w:ascii="Verdana" w:hAnsi="Verdana"/>
          <w:i/>
          <w:color w:val="FF0000"/>
          <w:lang w:val="en-US"/>
        </w:rPr>
      </w:pPr>
    </w:p>
    <w:p w:rsidR="009677FA" w:rsidRDefault="009677FA" w:rsidP="009677FA">
      <w:pPr>
        <w:jc w:val="center"/>
        <w:rPr>
          <w:rFonts w:ascii="Verdana" w:hAnsi="Verdana"/>
          <w:i/>
          <w:color w:val="FF0000"/>
          <w:lang w:val="en-US"/>
        </w:rPr>
      </w:pPr>
    </w:p>
    <w:p w:rsidR="009677FA" w:rsidRDefault="009677FA" w:rsidP="009677FA">
      <w:pPr>
        <w:jc w:val="center"/>
        <w:rPr>
          <w:rFonts w:ascii="Verdana" w:hAnsi="Verdana"/>
          <w:i/>
          <w:color w:val="FF0000"/>
          <w:lang w:val="en-US"/>
        </w:rPr>
      </w:pPr>
    </w:p>
    <w:p w:rsidR="006B13DF" w:rsidRPr="00014DED" w:rsidRDefault="00750CEE" w:rsidP="009677FA">
      <w:pPr>
        <w:jc w:val="center"/>
        <w:rPr>
          <w:rFonts w:ascii="Arial" w:hAnsi="Arial" w:cs="Arial"/>
          <w:color w:val="2E74B5" w:themeColor="accent1" w:themeShade="BF"/>
          <w:sz w:val="64"/>
          <w:szCs w:val="64"/>
          <w:lang w:val="en-US"/>
        </w:rPr>
      </w:pPr>
      <w:r w:rsidRPr="00014DED">
        <w:rPr>
          <w:rFonts w:ascii="Verdana" w:hAnsi="Verdana"/>
          <w:i/>
          <w:color w:val="FF0000"/>
          <w:lang w:val="en-US"/>
        </w:rPr>
        <w:br/>
      </w:r>
      <w:r w:rsidR="009677FA" w:rsidRPr="009677FA">
        <w:rPr>
          <w:rFonts w:ascii="Arial" w:hAnsi="Arial" w:cs="Arial"/>
          <w:color w:val="2E74B5" w:themeColor="accent1" w:themeShade="BF"/>
          <w:sz w:val="64"/>
          <w:szCs w:val="64"/>
          <w:lang w:val="en-US"/>
        </w:rPr>
        <w:t xml:space="preserve">Chemical Tools for </w:t>
      </w:r>
      <w:proofErr w:type="spellStart"/>
      <w:r w:rsidR="009677FA" w:rsidRPr="009677FA">
        <w:rPr>
          <w:rFonts w:ascii="Arial" w:hAnsi="Arial" w:cs="Arial"/>
          <w:color w:val="2E74B5" w:themeColor="accent1" w:themeShade="BF"/>
          <w:sz w:val="64"/>
          <w:szCs w:val="64"/>
          <w:lang w:val="en-US"/>
        </w:rPr>
        <w:t>Glycobiology</w:t>
      </w:r>
      <w:proofErr w:type="spellEnd"/>
      <w:r w:rsidR="009677FA">
        <w:rPr>
          <w:rFonts w:ascii="Arial" w:hAnsi="Arial" w:cs="Arial"/>
          <w:color w:val="2E74B5" w:themeColor="accent1" w:themeShade="BF"/>
          <w:sz w:val="64"/>
          <w:szCs w:val="64"/>
          <w:lang w:val="en-US"/>
        </w:rPr>
        <w:t xml:space="preserve"> </w:t>
      </w:r>
    </w:p>
    <w:p w:rsidR="00750CEE" w:rsidRPr="00014DED" w:rsidRDefault="006B13DF" w:rsidP="001A5D7E">
      <w:pPr>
        <w:autoSpaceDE/>
        <w:autoSpaceDN/>
        <w:spacing w:before="100" w:beforeAutospacing="1" w:after="100" w:afterAutospacing="1"/>
        <w:rPr>
          <w:sz w:val="24"/>
          <w:szCs w:val="24"/>
          <w:lang w:val="en-US"/>
        </w:rPr>
      </w:pPr>
      <w:r w:rsidRPr="00014DED">
        <w:rPr>
          <w:sz w:val="24"/>
          <w:szCs w:val="24"/>
          <w:lang w:val="en-US"/>
        </w:rPr>
        <w:t>   </w:t>
      </w:r>
    </w:p>
    <w:p w:rsidR="00CB022C" w:rsidRPr="00014DED" w:rsidRDefault="00CB022C" w:rsidP="001A5D7E">
      <w:pPr>
        <w:autoSpaceDE/>
        <w:autoSpaceDN/>
        <w:spacing w:before="100" w:beforeAutospacing="1" w:after="100" w:afterAutospacing="1"/>
        <w:rPr>
          <w:sz w:val="24"/>
          <w:szCs w:val="24"/>
          <w:lang w:val="en-US"/>
        </w:rPr>
      </w:pPr>
    </w:p>
    <w:p w:rsidR="00CB022C" w:rsidRPr="00014DED" w:rsidRDefault="00CB022C" w:rsidP="001A5D7E">
      <w:pPr>
        <w:autoSpaceDE/>
        <w:autoSpaceDN/>
        <w:spacing w:before="100" w:beforeAutospacing="1" w:after="100" w:afterAutospacing="1"/>
        <w:rPr>
          <w:sz w:val="24"/>
          <w:szCs w:val="24"/>
          <w:lang w:val="en-US"/>
        </w:rPr>
      </w:pPr>
    </w:p>
    <w:p w:rsidR="00011CE5" w:rsidRPr="00014DED" w:rsidRDefault="00011CE5" w:rsidP="001A5D7E">
      <w:pPr>
        <w:autoSpaceDE/>
        <w:autoSpaceDN/>
        <w:spacing w:before="100" w:beforeAutospacing="1" w:after="100" w:afterAutospacing="1"/>
        <w:rPr>
          <w:rFonts w:ascii="Verdana" w:hAnsi="Verdana"/>
          <w:b/>
          <w:sz w:val="28"/>
          <w:szCs w:val="28"/>
          <w:lang w:val="en-US"/>
        </w:rPr>
      </w:pPr>
    </w:p>
    <w:p w:rsidR="00750CEE" w:rsidRPr="00AF06DA" w:rsidRDefault="009677FA" w:rsidP="00BE2591">
      <w:pPr>
        <w:pStyle w:val="Titre2"/>
        <w:spacing w:line="240" w:lineRule="auto"/>
        <w:jc w:val="center"/>
        <w:rPr>
          <w:rFonts w:ascii="Verdana" w:hAnsi="Verdana"/>
          <w:bCs/>
          <w:sz w:val="64"/>
          <w:szCs w:val="64"/>
          <w:lang w:val="en-US"/>
        </w:rPr>
      </w:pPr>
      <w:proofErr w:type="spellStart"/>
      <w:r w:rsidRPr="00AF06DA">
        <w:rPr>
          <w:rFonts w:ascii="Verdana" w:hAnsi="Verdana"/>
          <w:bCs/>
          <w:sz w:val="52"/>
          <w:szCs w:val="52"/>
          <w:lang w:val="en-US"/>
        </w:rPr>
        <w:t>jeu</w:t>
      </w:r>
      <w:r w:rsidR="00014DED" w:rsidRPr="00AF06DA">
        <w:rPr>
          <w:rFonts w:ascii="Verdana" w:hAnsi="Verdana"/>
          <w:bCs/>
          <w:sz w:val="52"/>
          <w:szCs w:val="52"/>
          <w:lang w:val="en-US"/>
        </w:rPr>
        <w:t>di</w:t>
      </w:r>
      <w:proofErr w:type="spellEnd"/>
      <w:r w:rsidR="00CC6977" w:rsidRPr="00AF06DA">
        <w:rPr>
          <w:rFonts w:ascii="Verdana" w:hAnsi="Verdana"/>
          <w:bCs/>
          <w:sz w:val="52"/>
          <w:szCs w:val="52"/>
          <w:lang w:val="en-US"/>
        </w:rPr>
        <w:t xml:space="preserve"> </w:t>
      </w:r>
      <w:r w:rsidRPr="00AF06DA">
        <w:rPr>
          <w:rFonts w:ascii="Verdana" w:hAnsi="Verdana"/>
          <w:bCs/>
          <w:sz w:val="52"/>
          <w:szCs w:val="52"/>
          <w:lang w:val="en-US"/>
        </w:rPr>
        <w:t>21</w:t>
      </w:r>
      <w:r w:rsidR="00CC6977" w:rsidRPr="00AF06DA">
        <w:rPr>
          <w:rFonts w:ascii="Verdana" w:hAnsi="Verdana"/>
          <w:bCs/>
          <w:sz w:val="52"/>
          <w:szCs w:val="52"/>
          <w:lang w:val="en-US"/>
        </w:rPr>
        <w:t xml:space="preserve"> </w:t>
      </w:r>
      <w:proofErr w:type="spellStart"/>
      <w:r w:rsidR="00014DED" w:rsidRPr="00AF06DA">
        <w:rPr>
          <w:rFonts w:ascii="Verdana" w:hAnsi="Verdana"/>
          <w:bCs/>
          <w:sz w:val="52"/>
          <w:szCs w:val="52"/>
          <w:lang w:val="en-US"/>
        </w:rPr>
        <w:t>septembre</w:t>
      </w:r>
      <w:proofErr w:type="spellEnd"/>
      <w:r w:rsidR="00CC6977" w:rsidRPr="00AF06DA">
        <w:rPr>
          <w:rFonts w:ascii="Verdana" w:hAnsi="Verdana"/>
          <w:bCs/>
          <w:sz w:val="52"/>
          <w:szCs w:val="52"/>
          <w:lang w:val="en-US"/>
        </w:rPr>
        <w:t xml:space="preserve"> 2017</w:t>
      </w:r>
      <w:r w:rsidR="0023789F" w:rsidRPr="00AF06DA">
        <w:rPr>
          <w:rFonts w:ascii="Verdana" w:hAnsi="Verdana"/>
          <w:bCs/>
          <w:sz w:val="52"/>
          <w:szCs w:val="52"/>
          <w:lang w:val="en-US"/>
        </w:rPr>
        <w:t xml:space="preserve"> </w:t>
      </w:r>
      <w:r w:rsidR="00AF06DA">
        <w:rPr>
          <w:rFonts w:ascii="Verdana" w:hAnsi="Verdana"/>
          <w:bCs/>
          <w:sz w:val="52"/>
          <w:szCs w:val="52"/>
          <w:lang w:val="en-US"/>
        </w:rPr>
        <w:t xml:space="preserve"> à</w:t>
      </w:r>
      <w:r w:rsidR="00AF06DA" w:rsidRPr="00AF06DA">
        <w:rPr>
          <w:rFonts w:ascii="Verdana" w:hAnsi="Verdana"/>
          <w:bCs/>
          <w:sz w:val="52"/>
          <w:szCs w:val="52"/>
          <w:lang w:val="en-US"/>
        </w:rPr>
        <w:t xml:space="preserve"> </w:t>
      </w:r>
      <w:r w:rsidR="00AF06DA">
        <w:rPr>
          <w:rFonts w:ascii="Verdana" w:hAnsi="Verdana"/>
          <w:bCs/>
          <w:sz w:val="52"/>
          <w:szCs w:val="52"/>
          <w:lang w:val="en-US"/>
        </w:rPr>
        <w:t xml:space="preserve"> </w:t>
      </w:r>
      <w:bookmarkStart w:id="0" w:name="_GoBack"/>
      <w:bookmarkEnd w:id="0"/>
      <w:r w:rsidR="00AF06DA" w:rsidRPr="00AF06DA">
        <w:rPr>
          <w:rFonts w:ascii="Verdana" w:hAnsi="Verdana"/>
          <w:bCs/>
          <w:sz w:val="52"/>
          <w:szCs w:val="52"/>
          <w:lang w:val="en-US"/>
        </w:rPr>
        <w:t>16h30</w:t>
      </w:r>
    </w:p>
    <w:p w:rsidR="00750CEE" w:rsidRPr="00AF06DA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</w:p>
    <w:p w:rsidR="00750CEE" w:rsidRPr="00AF06DA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</w:p>
    <w:p w:rsidR="00CB022C" w:rsidRPr="00AF06DA" w:rsidRDefault="00CB022C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</w:p>
    <w:p w:rsidR="00CB022C" w:rsidRPr="00AF06DA" w:rsidRDefault="00CB022C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</w:p>
    <w:p w:rsidR="00750CEE" w:rsidRPr="00AF06DA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</w:p>
    <w:p w:rsidR="00750CEE" w:rsidRPr="00AF06DA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  <w:lang w:val="en-US"/>
        </w:rPr>
      </w:pPr>
    </w:p>
    <w:p w:rsidR="00506019" w:rsidRPr="00932E69" w:rsidRDefault="00AF06DA" w:rsidP="00506019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>
        <w:rPr>
          <w:rFonts w:ascii="Verdana" w:hAnsi="Verdana"/>
          <w:b/>
          <w:bCs/>
          <w:i/>
          <w:iCs/>
          <w:sz w:val="32"/>
          <w:szCs w:val="32"/>
        </w:rPr>
        <w:t>Amphithéâtre de IRD</w:t>
      </w: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Campus Universitaire / Orléans-La Source</w:t>
      </w:r>
    </w:p>
    <w:p w:rsidR="00750CEE" w:rsidRPr="00932E69" w:rsidRDefault="00750CEE" w:rsidP="00932E69">
      <w:pPr>
        <w:jc w:val="center"/>
        <w:rPr>
          <w:rFonts w:ascii="Verdana" w:hAnsi="Verdana"/>
          <w:i/>
          <w:iCs/>
          <w:sz w:val="32"/>
          <w:szCs w:val="44"/>
        </w:rPr>
      </w:pPr>
      <w:r w:rsidRPr="00932E69">
        <w:rPr>
          <w:rFonts w:ascii="Verdana" w:hAnsi="Verdana"/>
          <w:i/>
          <w:iCs/>
          <w:sz w:val="32"/>
          <w:szCs w:val="44"/>
        </w:rPr>
        <w:t>http://www.icoa.fr</w:t>
      </w:r>
    </w:p>
    <w:sectPr w:rsidR="00750CEE" w:rsidRPr="00932E69" w:rsidSect="00932E69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MediumGap" w:sz="24" w:space="24" w:color="89C647"/>
        <w:left w:val="thinThickMediumGap" w:sz="24" w:space="24" w:color="89C647"/>
        <w:bottom w:val="thickThinMediumGap" w:sz="24" w:space="24" w:color="89C647"/>
        <w:right w:val="thickThinMediumGap" w:sz="24" w:space="24" w:color="89C64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A7A" w:rsidRDefault="00FD4A7A" w:rsidP="00BE2591">
      <w:r>
        <w:separator/>
      </w:r>
    </w:p>
  </w:endnote>
  <w:endnote w:type="continuationSeparator" w:id="0">
    <w:p w:rsidR="00FD4A7A" w:rsidRDefault="00FD4A7A" w:rsidP="00BE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EE" w:rsidRDefault="00D7332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5228590</wp:posOffset>
          </wp:positionH>
          <wp:positionV relativeFrom="paragraph">
            <wp:posOffset>-384810</wp:posOffset>
          </wp:positionV>
          <wp:extent cx="1475105" cy="753110"/>
          <wp:effectExtent l="0" t="0" r="0" b="8890"/>
          <wp:wrapNone/>
          <wp:docPr id="4" name="Image 4" descr="Iron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ron-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2653030</wp:posOffset>
          </wp:positionH>
          <wp:positionV relativeFrom="paragraph">
            <wp:posOffset>-377825</wp:posOffset>
          </wp:positionV>
          <wp:extent cx="1281430" cy="753110"/>
          <wp:effectExtent l="0" t="0" r="0" b="8890"/>
          <wp:wrapNone/>
          <wp:docPr id="5" name="Image 5" descr="icon i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con ico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-58420</wp:posOffset>
          </wp:positionH>
          <wp:positionV relativeFrom="paragraph">
            <wp:posOffset>-377825</wp:posOffset>
          </wp:positionV>
          <wp:extent cx="751840" cy="753110"/>
          <wp:effectExtent l="0" t="0" r="0" b="8890"/>
          <wp:wrapNone/>
          <wp:docPr id="6" name="Image 0" descr="syn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synor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0CEE" w:rsidRDefault="00750C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A7A" w:rsidRDefault="00FD4A7A" w:rsidP="00BE2591">
      <w:r>
        <w:separator/>
      </w:r>
    </w:p>
  </w:footnote>
  <w:footnote w:type="continuationSeparator" w:id="0">
    <w:p w:rsidR="00FD4A7A" w:rsidRDefault="00FD4A7A" w:rsidP="00BE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91"/>
    <w:rsid w:val="00011CE5"/>
    <w:rsid w:val="00014DED"/>
    <w:rsid w:val="0006430C"/>
    <w:rsid w:val="000A023C"/>
    <w:rsid w:val="000B00A6"/>
    <w:rsid w:val="000B608D"/>
    <w:rsid w:val="000C3668"/>
    <w:rsid w:val="00112FF3"/>
    <w:rsid w:val="00115055"/>
    <w:rsid w:val="0012690E"/>
    <w:rsid w:val="001275A4"/>
    <w:rsid w:val="001348C3"/>
    <w:rsid w:val="00187631"/>
    <w:rsid w:val="00195930"/>
    <w:rsid w:val="001A5D7E"/>
    <w:rsid w:val="001B179B"/>
    <w:rsid w:val="001C016A"/>
    <w:rsid w:val="00224883"/>
    <w:rsid w:val="0022489A"/>
    <w:rsid w:val="00227057"/>
    <w:rsid w:val="0023789F"/>
    <w:rsid w:val="002D647A"/>
    <w:rsid w:val="003064EB"/>
    <w:rsid w:val="003766B8"/>
    <w:rsid w:val="00397011"/>
    <w:rsid w:val="003B6A36"/>
    <w:rsid w:val="0041610B"/>
    <w:rsid w:val="004E12F2"/>
    <w:rsid w:val="004F1A4C"/>
    <w:rsid w:val="00506019"/>
    <w:rsid w:val="005428E2"/>
    <w:rsid w:val="00556ADC"/>
    <w:rsid w:val="0056519A"/>
    <w:rsid w:val="00596C42"/>
    <w:rsid w:val="005A142E"/>
    <w:rsid w:val="005E5DBF"/>
    <w:rsid w:val="006100BD"/>
    <w:rsid w:val="0063616F"/>
    <w:rsid w:val="006501E6"/>
    <w:rsid w:val="00665348"/>
    <w:rsid w:val="006835AE"/>
    <w:rsid w:val="006B13DF"/>
    <w:rsid w:val="006E5FA3"/>
    <w:rsid w:val="00703C36"/>
    <w:rsid w:val="007163EB"/>
    <w:rsid w:val="0074724A"/>
    <w:rsid w:val="00750CEE"/>
    <w:rsid w:val="007927D2"/>
    <w:rsid w:val="007D5F4C"/>
    <w:rsid w:val="00830105"/>
    <w:rsid w:val="00835CE0"/>
    <w:rsid w:val="00901232"/>
    <w:rsid w:val="009144AD"/>
    <w:rsid w:val="00932E69"/>
    <w:rsid w:val="009677FA"/>
    <w:rsid w:val="00987B0B"/>
    <w:rsid w:val="009E69A3"/>
    <w:rsid w:val="00A139AA"/>
    <w:rsid w:val="00A56DFF"/>
    <w:rsid w:val="00A621FC"/>
    <w:rsid w:val="00A75B37"/>
    <w:rsid w:val="00A87CF7"/>
    <w:rsid w:val="00AD0FD0"/>
    <w:rsid w:val="00AD2D2B"/>
    <w:rsid w:val="00AF06DA"/>
    <w:rsid w:val="00B05A2C"/>
    <w:rsid w:val="00B40895"/>
    <w:rsid w:val="00B85C79"/>
    <w:rsid w:val="00BE02BE"/>
    <w:rsid w:val="00BE2591"/>
    <w:rsid w:val="00C155F8"/>
    <w:rsid w:val="00C17AAE"/>
    <w:rsid w:val="00C4034C"/>
    <w:rsid w:val="00C65347"/>
    <w:rsid w:val="00C82415"/>
    <w:rsid w:val="00CB022C"/>
    <w:rsid w:val="00CC6977"/>
    <w:rsid w:val="00D21813"/>
    <w:rsid w:val="00D255A1"/>
    <w:rsid w:val="00D7332A"/>
    <w:rsid w:val="00D87A4F"/>
    <w:rsid w:val="00DD29C7"/>
    <w:rsid w:val="00DF71C5"/>
    <w:rsid w:val="00E16FAD"/>
    <w:rsid w:val="00E2184C"/>
    <w:rsid w:val="00E444F7"/>
    <w:rsid w:val="00E56D28"/>
    <w:rsid w:val="00F315AF"/>
    <w:rsid w:val="00F6085C"/>
    <w:rsid w:val="00FC5C7F"/>
    <w:rsid w:val="00F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1161E5"/>
  <w15:docId w15:val="{FDF88D44-A946-4C40-A229-0C1FD337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semiHidden/>
    <w:unhideWhenUsed/>
    <w:locked/>
    <w:rsid w:val="006B1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73C71-61B8-4F1C-A836-0BF53C2A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CONFÉRENCE</vt:lpstr>
    </vt:vector>
  </TitlesOfParts>
  <Company>ICOA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</dc:title>
  <dc:creator>robin</dc:creator>
  <cp:lastModifiedBy>Marie-aude HIEBEL</cp:lastModifiedBy>
  <cp:revision>5</cp:revision>
  <cp:lastPrinted>2013-10-14T15:45:00Z</cp:lastPrinted>
  <dcterms:created xsi:type="dcterms:W3CDTF">2017-07-24T14:57:00Z</dcterms:created>
  <dcterms:modified xsi:type="dcterms:W3CDTF">2017-09-06T13:55:00Z</dcterms:modified>
</cp:coreProperties>
</file>